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SERVICE COST ESTIMATION FORM,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Page 1 of 2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(Please complete the areas appearing highlighted in </w:t>
      </w:r>
      <w:r w:rsidDel="00000000" w:rsidR="00000000" w:rsidRPr="00000000">
        <w:rPr>
          <w:b w:val="1"/>
          <w:sz w:val="20"/>
          <w:szCs w:val="20"/>
          <w:highlight w:val="red"/>
          <w:rtl w:val="0"/>
        </w:rPr>
        <w:t xml:space="preserve">RED</w:t>
      </w:r>
      <w:r w:rsidDel="00000000" w:rsidR="00000000" w:rsidRPr="00000000">
        <w:rPr>
          <w:b w:val="1"/>
          <w:sz w:val="40"/>
          <w:szCs w:val="40"/>
          <w:rtl w:val="0"/>
        </w:rPr>
        <w:t xml:space="preserve">*</w:t>
      </w:r>
      <w:r w:rsidDel="00000000" w:rsidR="00000000" w:rsidRPr="00000000">
        <w:rPr>
          <w:b w:val="1"/>
          <w:sz w:val="20"/>
          <w:szCs w:val="20"/>
          <w:rtl w:val="0"/>
        </w:rPr>
        <w:t xml:space="preserve">, (and delete choices where appropriate,) in the form below then return to me, ensuring you have read all the relevant information related to your chosen service.)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I. Client Information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red"/>
          <w:rtl w:val="0"/>
        </w:rPr>
        <w:t xml:space="preserve">Full Name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red"/>
          <w:rtl w:val="0"/>
        </w:rPr>
        <w:t xml:space="preserve">Contact Number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red"/>
          <w:rtl w:val="0"/>
        </w:rPr>
        <w:t xml:space="preserve">Email Address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II. Service Request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Please select the type of service you require: [</w:t>
      </w:r>
      <w:r w:rsidDel="00000000" w:rsidR="00000000" w:rsidRPr="00000000">
        <w:rPr>
          <w:highlight w:val="red"/>
          <w:rtl w:val="0"/>
        </w:rPr>
        <w:t xml:space="preserve">Desired Rate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(Basic Rate, Professional Rate, Titanium Tariff)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III. Hours Required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Estimated total number of regular hours required: [</w:t>
      </w:r>
      <w:r w:rsidDel="00000000" w:rsidR="00000000" w:rsidRPr="00000000">
        <w:rPr>
          <w:highlight w:val="red"/>
          <w:rtl w:val="0"/>
        </w:rPr>
        <w:t xml:space="preserve"># No.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Estimated total number of overtime hours required: [</w:t>
      </w:r>
      <w:r w:rsidDel="00000000" w:rsidR="00000000" w:rsidRPr="00000000">
        <w:rPr>
          <w:highlight w:val="red"/>
          <w:rtl w:val="0"/>
        </w:rPr>
        <w:t xml:space="preserve"># No.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IV. Consultancy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8"/>
          <w:szCs w:val="38"/>
        </w:rPr>
      </w:pPr>
      <w:r w:rsidDel="00000000" w:rsidR="00000000" w:rsidRPr="00000000">
        <w:rPr>
          <w:rtl w:val="0"/>
        </w:rPr>
        <w:t xml:space="preserve">Do you require one-off consultancy hour/s?</w:t>
        <w:tab/>
        <w:tab/>
      </w:r>
      <w:r w:rsidDel="00000000" w:rsidR="00000000" w:rsidRPr="00000000">
        <w:rPr>
          <w:sz w:val="38"/>
          <w:szCs w:val="38"/>
          <w:rtl w:val="0"/>
        </w:rPr>
        <w:t xml:space="preserve">Yes </w:t>
        <w:tab/>
        <w:t xml:space="preserve">No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If yes, please specify the estimated total number of consultancy hours required: [</w:t>
      </w:r>
      <w:r w:rsidDel="00000000" w:rsidR="00000000" w:rsidRPr="00000000">
        <w:rPr>
          <w:highlight w:val="red"/>
          <w:rtl w:val="0"/>
        </w:rPr>
        <w:t xml:space="preserve"># No</w:t>
      </w:r>
      <w:r w:rsidDel="00000000" w:rsidR="00000000" w:rsidRPr="00000000">
        <w:rPr>
          <w:rtl w:val="0"/>
        </w:rPr>
        <w:t xml:space="preserve">.]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 Feel Free To Either: Print, Edit and Scan and Return to me this completed Service Agreement, or; Complete and Return this form digitally. Thank you for your valued custom.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SERVICE COST ESTIMATION FORM,</w:t>
      </w:r>
    </w:p>
    <w:p w:rsidR="00000000" w:rsidDel="00000000" w:rsidP="00000000" w:rsidRDefault="00000000" w:rsidRPr="00000000" w14:paraId="00000026">
      <w:pPr>
        <w:widowControl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Page 2 of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V. Confirm Your Selection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Please review the following tariffs based on your selected service: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Basic Rate: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£11 per Hour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£25 per Hour, Overtime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£22 per Hour, One off Consultancy Hour/s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Professional Rate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£25 per Hour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£55 per Hour, Overtime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£50 per Hour, One off Consultancy Hour/s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Titanium Tariff: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£75 per Hour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£165 per Hour, Overtime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£150 per Hour, One off Consultancy Hour/s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By submitting this form, you confirm that the information provided is accurate and agree to the costs as estimated based on the details provided.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VI. Signature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red"/>
          <w:rtl w:val="0"/>
        </w:rPr>
        <w:t xml:space="preserve">Client Signature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red"/>
          <w:rtl w:val="0"/>
        </w:rPr>
        <w:t xml:space="preserve">Date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76" w:lineRule="auto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* Feel Free To Either: Print, Edit and Scan and Return to me this completed Service Agreement, or; Complete and Return this form digitally. Thank you for your valued custom.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center"/>
      <w:rPr>
        <w:b w:val="1"/>
      </w:rPr>
    </w:pPr>
    <w:r w:rsidDel="00000000" w:rsidR="00000000" w:rsidRPr="00000000">
      <w:rPr>
        <w:b w:val="1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5924550</wp:posOffset>
          </wp:positionH>
          <wp:positionV relativeFrom="page">
            <wp:posOffset>38100</wp:posOffset>
          </wp:positionV>
          <wp:extent cx="928688" cy="790575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7435" l="0" r="0" t="7435"/>
                  <a:stretch>
                    <a:fillRect/>
                  </a:stretch>
                </pic:blipFill>
                <pic:spPr>
                  <a:xfrm>
                    <a:off x="0" y="0"/>
                    <a:ext cx="928688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38100</wp:posOffset>
          </wp:positionV>
          <wp:extent cx="928688" cy="790575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1355" l="0" r="0" t="1355"/>
                  <a:stretch>
                    <a:fillRect/>
                  </a:stretch>
                </pic:blipFill>
                <pic:spPr>
                  <a:xfrm>
                    <a:off x="0" y="0"/>
                    <a:ext cx="928688" cy="7905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b w:val="1"/>
        <w:rtl w:val="0"/>
      </w:rPr>
      <w:t xml:space="preserve">Scott Tripp</w:t>
    </w:r>
  </w:p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28 Ekins Close, Northampton, NN3 3EG</w:t>
    </w:r>
  </w:p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Scott.Tripp</w:t>
    </w:r>
    <w:r w:rsidDel="00000000" w:rsidR="00000000" w:rsidRPr="00000000">
      <w:rPr>
        <w:b w:val="1"/>
        <w:rtl w:val="0"/>
      </w:rPr>
      <w:t xml:space="preserve">@Elitelixir.co.uk</w:t>
    </w:r>
  </w:p>
  <w:p w:rsidR="00000000" w:rsidDel="00000000" w:rsidP="00000000" w:rsidRDefault="00000000" w:rsidRPr="00000000" w14:paraId="0000004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Tel.: +44 (0) 7361 755 083</w:t>
    </w:r>
  </w:p>
  <w:p w:rsidR="00000000" w:rsidDel="00000000" w:rsidP="00000000" w:rsidRDefault="00000000" w:rsidRPr="00000000" w14:paraId="0000004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b w:val="1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